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7E996DF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D24BBA">
        <w:rPr>
          <w:rFonts w:ascii="Times New Roman" w:eastAsia="Times New Roman" w:hAnsi="Times New Roman" w:cs="Times New Roman"/>
          <w:sz w:val="24"/>
          <w:szCs w:val="24"/>
          <w:lang w:eastAsia="ru-RU"/>
        </w:rPr>
        <w:t>1776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D44CD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940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8413C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F07FC4" w:rsidP="009256AC" w14:paraId="1EA7D253" w14:textId="050F2CFD">
      <w:pPr>
        <w:jc w:val="right"/>
        <w:rPr>
          <w:rFonts w:ascii="Times New Roman" w:hAnsi="Times New Roman" w:cs="Times New Roman"/>
          <w:sz w:val="24"/>
          <w:szCs w:val="24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D24BBA" w:rsidR="00D24BBA">
        <w:rPr>
          <w:rFonts w:ascii="Times New Roman" w:hAnsi="Times New Roman" w:cs="Times New Roman"/>
          <w:bCs/>
          <w:sz w:val="24"/>
          <w:szCs w:val="24"/>
        </w:rPr>
        <w:t>86MS0042-01-2026-002393-30</w:t>
      </w:r>
    </w:p>
    <w:p w:rsidR="0056062D" w:rsidP="0056062D" w14:paraId="67C20BCB" w14:textId="77777777">
      <w:pPr>
        <w:spacing w:after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ЗАОЧНОЕ РЕШЕНИЕ</w:t>
      </w:r>
      <w:r w:rsidRPr="00D44CD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74F64" w:rsidRPr="00D44CD6" w:rsidP="0056062D" w14:paraId="23FCEB19" w14:textId="1A4B56B8">
      <w:pPr>
        <w:spacing w:after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eastAsia="Times New Roman" w:hAnsi="Times New Roman" w:cs="Times New Roman"/>
          <w:lang w:eastAsia="ru-RU"/>
        </w:rPr>
        <w:t>ИМЕНЕМ РОССИЙСКОЙ ФЕДЕРАЦИИ</w:t>
      </w:r>
    </w:p>
    <w:p w:rsidR="0008714A" w:rsidRPr="00D44CD6" w:rsidP="005A525B" w14:paraId="7CF7A2FC" w14:textId="77777777">
      <w:pPr>
        <w:pStyle w:val="BodyTextIndent"/>
        <w:ind w:firstLine="0"/>
        <w:rPr>
          <w:szCs w:val="28"/>
        </w:rPr>
      </w:pPr>
    </w:p>
    <w:p w:rsidR="00887834" w:rsidRPr="00D44CD6" w:rsidP="005A525B" w14:paraId="2B05FD19" w14:textId="57688A18">
      <w:pPr>
        <w:pStyle w:val="BodyTextIndent"/>
        <w:ind w:firstLine="0"/>
        <w:rPr>
          <w:szCs w:val="28"/>
        </w:rPr>
      </w:pPr>
      <w:r w:rsidRPr="00D44CD6">
        <w:rPr>
          <w:szCs w:val="28"/>
        </w:rPr>
        <w:t>г. Нижневартовск</w:t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="00523B96">
        <w:rPr>
          <w:szCs w:val="28"/>
        </w:rPr>
        <w:t xml:space="preserve">                           </w:t>
      </w:r>
      <w:r w:rsidR="00D24BBA">
        <w:rPr>
          <w:szCs w:val="28"/>
        </w:rPr>
        <w:t>07 июля</w:t>
      </w:r>
      <w:r w:rsidR="008413C7">
        <w:rPr>
          <w:szCs w:val="28"/>
        </w:rPr>
        <w:t xml:space="preserve"> 2026</w:t>
      </w:r>
      <w:r w:rsidRPr="00D44CD6">
        <w:rPr>
          <w:szCs w:val="28"/>
        </w:rPr>
        <w:t xml:space="preserve"> года</w:t>
      </w:r>
    </w:p>
    <w:p w:rsidR="00B701EF" w:rsidRPr="00D44CD6" w:rsidP="00887834" w14:paraId="37D8BBED" w14:textId="77777777">
      <w:pPr>
        <w:spacing w:after="0"/>
        <w:jc w:val="both"/>
        <w:rPr>
          <w:rFonts w:ascii="Times New Roman" w:hAnsi="Times New Roman" w:cs="Times New Roman"/>
        </w:rPr>
      </w:pPr>
    </w:p>
    <w:p w:rsidR="00674F64" w:rsidRPr="00F76242" w:rsidP="00887834" w14:paraId="0FF3D539" w14:textId="45924AD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hAnsi="Times New Roman" w:cs="Times New Roman"/>
        </w:rPr>
        <w:t xml:space="preserve">Мировой судья судебного участка № 2 Нижневартовского судебного района города </w:t>
      </w:r>
      <w:r w:rsidRPr="00F76242">
        <w:rPr>
          <w:rFonts w:ascii="Times New Roman" w:hAnsi="Times New Roman" w:cs="Times New Roman"/>
        </w:rPr>
        <w:t>окружного значения Нижневартовска Ханты-Мансийского автономного округа - Югры Трифонова Л.И</w:t>
      </w:r>
      <w:r w:rsidRPr="00F76242">
        <w:rPr>
          <w:rFonts w:ascii="Times New Roman" w:eastAsia="Times New Roman" w:hAnsi="Times New Roman" w:cs="Times New Roman"/>
          <w:lang w:eastAsia="ru-RU"/>
        </w:rPr>
        <w:t xml:space="preserve">., </w:t>
      </w:r>
    </w:p>
    <w:p w:rsidR="00674F64" w:rsidRPr="00F76242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при секретаре </w:t>
      </w:r>
      <w:r w:rsidRPr="00F76242" w:rsidR="003700DF">
        <w:rPr>
          <w:rFonts w:ascii="Times New Roman" w:hAnsi="Times New Roman" w:cs="Times New Roman"/>
        </w:rPr>
        <w:t>Уденеевой Л.Ф</w:t>
      </w:r>
      <w:r w:rsidRPr="00F76242" w:rsidR="0008714A">
        <w:rPr>
          <w:rFonts w:ascii="Times New Roman" w:hAnsi="Times New Roman" w:cs="Times New Roman"/>
        </w:rPr>
        <w:t>.</w:t>
      </w:r>
      <w:r w:rsidRPr="00F76242">
        <w:rPr>
          <w:rFonts w:ascii="Times New Roman" w:eastAsia="Times New Roman" w:hAnsi="Times New Roman" w:cs="Times New Roman"/>
          <w:lang w:eastAsia="ru-RU"/>
        </w:rPr>
        <w:t>,</w:t>
      </w:r>
    </w:p>
    <w:p w:rsidR="00CB1564" w:rsidRPr="00F76242" w:rsidP="00CB1564" w14:paraId="60EF1592" w14:textId="0657FFCD">
      <w:pPr>
        <w:spacing w:after="0"/>
        <w:jc w:val="both"/>
        <w:rPr>
          <w:rFonts w:ascii="Times New Roman" w:hAnsi="Times New Roman" w:cs="Times New Roman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рассмотрев в открытом судебном заседании гражданское дело по иску </w:t>
      </w:r>
      <w:r w:rsidR="00D24BBA">
        <w:rPr>
          <w:rFonts w:ascii="Times New Roman" w:eastAsia="Times New Roman" w:hAnsi="Times New Roman" w:cs="Times New Roman"/>
          <w:lang w:eastAsia="ru-RU"/>
        </w:rPr>
        <w:t>ООО ПКО ЮК «Уна Лекс</w:t>
      </w:r>
      <w:r w:rsidRPr="00F76242">
        <w:rPr>
          <w:rFonts w:ascii="Times New Roman" w:hAnsi="Times New Roman" w:cs="Times New Roman"/>
        </w:rPr>
        <w:t xml:space="preserve">» к </w:t>
      </w:r>
      <w:r w:rsidR="00D24BBA">
        <w:rPr>
          <w:rFonts w:ascii="Times New Roman" w:hAnsi="Times New Roman" w:cs="Times New Roman"/>
        </w:rPr>
        <w:t>Толстовой Инне Рафаиловне</w:t>
      </w:r>
      <w:r w:rsidRPr="00F76242">
        <w:rPr>
          <w:rFonts w:ascii="Times New Roman" w:hAnsi="Times New Roman" w:cs="Times New Roman"/>
        </w:rPr>
        <w:t xml:space="preserve"> о взыскании </w:t>
      </w:r>
      <w:r w:rsidR="00D24BBA">
        <w:rPr>
          <w:rFonts w:ascii="Times New Roman" w:hAnsi="Times New Roman" w:cs="Times New Roman"/>
        </w:rPr>
        <w:t>процентов за пользование чужими денежными средствами</w:t>
      </w:r>
      <w:r w:rsidRPr="00F76242">
        <w:rPr>
          <w:rFonts w:ascii="Times New Roman" w:hAnsi="Times New Roman" w:cs="Times New Roman"/>
        </w:rPr>
        <w:t>,</w:t>
      </w:r>
    </w:p>
    <w:p w:rsidR="00D44CD6" w:rsidRPr="00F76242" w:rsidP="0056062D" w14:paraId="7259F46F" w14:textId="7D13531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руководствуясь ст. </w:t>
      </w:r>
      <w:r w:rsidRPr="00F76242" w:rsidR="00CB1564">
        <w:rPr>
          <w:rFonts w:ascii="Times New Roman" w:hAnsi="Times New Roman" w:cs="Times New Roman"/>
        </w:rPr>
        <w:t xml:space="preserve">194-199 </w:t>
      </w:r>
      <w:r w:rsidRPr="00F76242" w:rsidR="00CB1564">
        <w:rPr>
          <w:rFonts w:ascii="Times New Roman" w:eastAsia="Times New Roman" w:hAnsi="Times New Roman" w:cs="Times New Roman"/>
          <w:lang w:eastAsia="ru-RU"/>
        </w:rPr>
        <w:t>ГПК РФ, мировой судья</w:t>
      </w:r>
    </w:p>
    <w:p w:rsidR="00E73F0B" w:rsidRPr="00F76242" w:rsidP="0056062D" w14:paraId="3BD3C53E" w14:textId="696815C9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</w:t>
      </w:r>
      <w:r w:rsidRPr="00F76242" w:rsidR="00CB1564">
        <w:rPr>
          <w:rFonts w:ascii="Times New Roman" w:eastAsia="Times New Roman" w:hAnsi="Times New Roman" w:cs="Times New Roman"/>
          <w:lang w:eastAsia="ru-RU"/>
        </w:rPr>
        <w:t>РЕШИЛ:</w:t>
      </w:r>
    </w:p>
    <w:p w:rsidR="00CB1564" w:rsidRPr="00F76242" w:rsidP="00E73F0B" w14:paraId="49AE1A43" w14:textId="7DDD18C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hAnsi="Times New Roman" w:cs="Times New Roman"/>
        </w:rPr>
        <w:t xml:space="preserve">Удовлетворить исковые требования </w:t>
      </w:r>
      <w:r w:rsidR="00D24BBA">
        <w:rPr>
          <w:rFonts w:ascii="Times New Roman" w:eastAsia="Times New Roman" w:hAnsi="Times New Roman" w:cs="Times New Roman"/>
          <w:lang w:eastAsia="ru-RU"/>
        </w:rPr>
        <w:t>ООО ПКО ЮК «Уна Лекс</w:t>
      </w:r>
      <w:r w:rsidRPr="00F76242" w:rsidR="00F07FC4">
        <w:rPr>
          <w:rFonts w:ascii="Times New Roman" w:hAnsi="Times New Roman" w:cs="Times New Roman"/>
        </w:rPr>
        <w:t xml:space="preserve">» к </w:t>
      </w:r>
      <w:r w:rsidR="00D24BBA">
        <w:rPr>
          <w:rFonts w:ascii="Times New Roman" w:hAnsi="Times New Roman" w:cs="Times New Roman"/>
        </w:rPr>
        <w:t>Толстовой Инне Рафаиловне</w:t>
      </w:r>
      <w:r w:rsidRPr="00F76242" w:rsidR="00D24BBA">
        <w:rPr>
          <w:rFonts w:ascii="Times New Roman" w:hAnsi="Times New Roman" w:cs="Times New Roman"/>
        </w:rPr>
        <w:t xml:space="preserve"> о взыскании </w:t>
      </w:r>
      <w:r w:rsidR="00D24BBA">
        <w:rPr>
          <w:rFonts w:ascii="Times New Roman" w:hAnsi="Times New Roman" w:cs="Times New Roman"/>
        </w:rPr>
        <w:t>процентов за пользование чужими денежными средствами</w:t>
      </w:r>
      <w:r w:rsidRPr="00F76242" w:rsidR="00D24BBA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>в полном объеме.</w:t>
      </w:r>
    </w:p>
    <w:p w:rsidR="00356E97" w:rsidRPr="00D44CD6" w:rsidP="00E73F0B" w14:paraId="78D8F427" w14:textId="1F7FB9B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76242" w:rsidR="00CB1564">
        <w:rPr>
          <w:rFonts w:ascii="Times New Roman" w:hAnsi="Times New Roman" w:cs="Times New Roman"/>
        </w:rPr>
        <w:t xml:space="preserve">Взыскать с </w:t>
      </w:r>
      <w:r w:rsidR="00D24BBA">
        <w:rPr>
          <w:rFonts w:ascii="Times New Roman" w:hAnsi="Times New Roman" w:cs="Times New Roman"/>
        </w:rPr>
        <w:t>Толстовой Инны Рафаиловны</w:t>
      </w:r>
      <w:r w:rsidRPr="00F76242" w:rsidR="00D24BBA">
        <w:rPr>
          <w:rFonts w:ascii="Times New Roman" w:hAnsi="Times New Roman" w:cs="Times New Roman"/>
        </w:rPr>
        <w:t xml:space="preserve"> </w:t>
      </w:r>
      <w:r w:rsidR="00001024">
        <w:rPr>
          <w:rFonts w:ascii="Times New Roman" w:hAnsi="Times New Roman" w:cs="Times New Roman"/>
        </w:rPr>
        <w:t>(</w:t>
      </w:r>
      <w:r w:rsidR="008413C7">
        <w:rPr>
          <w:rFonts w:ascii="Times New Roman" w:hAnsi="Times New Roman" w:cs="Times New Roman"/>
        </w:rPr>
        <w:t xml:space="preserve">паспорт </w:t>
      </w:r>
      <w:r w:rsidR="00883D84">
        <w:rPr>
          <w:rFonts w:ascii="Times New Roman" w:hAnsi="Times New Roman" w:cs="Times New Roman"/>
        </w:rPr>
        <w:t>…</w:t>
      </w:r>
      <w:r w:rsidRPr="00F76242" w:rsidR="00CB1564">
        <w:rPr>
          <w:rFonts w:ascii="Times New Roman" w:hAnsi="Times New Roman" w:cs="Times New Roman"/>
        </w:rPr>
        <w:t xml:space="preserve">) в пользу </w:t>
      </w:r>
      <w:r>
        <w:rPr>
          <w:rFonts w:ascii="Times New Roman" w:eastAsia="Times New Roman" w:hAnsi="Times New Roman" w:cs="Times New Roman"/>
          <w:lang w:eastAsia="ru-RU"/>
        </w:rPr>
        <w:t>ООО ПКО ЮК «Уна Лекс</w:t>
      </w:r>
      <w:r w:rsidRPr="00F76242" w:rsidR="00CB1564">
        <w:rPr>
          <w:rFonts w:ascii="Times New Roman" w:hAnsi="Times New Roman" w:cs="Times New Roman"/>
        </w:rPr>
        <w:t xml:space="preserve">» (ИНН </w:t>
      </w:r>
      <w:r>
        <w:rPr>
          <w:rFonts w:ascii="Times New Roman" w:hAnsi="Times New Roman" w:cs="Times New Roman"/>
        </w:rPr>
        <w:t>7606119487</w:t>
      </w:r>
      <w:r w:rsidRPr="00F76242" w:rsidR="00CB1564">
        <w:rPr>
          <w:rFonts w:ascii="Times New Roman" w:hAnsi="Times New Roman" w:cs="Times New Roman"/>
        </w:rPr>
        <w:t xml:space="preserve">) задолженность </w:t>
      </w:r>
      <w:r w:rsidR="00EA2F97">
        <w:rPr>
          <w:rFonts w:ascii="Times New Roman" w:hAnsi="Times New Roman" w:cs="Times New Roman"/>
        </w:rPr>
        <w:t xml:space="preserve">по процентам за пользование чужими денежными средствами за период с 17.11.2023 по 29.12.2025 </w:t>
      </w:r>
      <w:r w:rsidRPr="00F76242" w:rsidR="00CB1564">
        <w:rPr>
          <w:rFonts w:ascii="Times New Roman" w:hAnsi="Times New Roman" w:cs="Times New Roman"/>
        </w:rPr>
        <w:t xml:space="preserve">в размере </w:t>
      </w:r>
      <w:r w:rsidR="00EA2F97">
        <w:rPr>
          <w:rFonts w:ascii="Times New Roman" w:hAnsi="Times New Roman" w:cs="Times New Roman"/>
        </w:rPr>
        <w:t>7766,88</w:t>
      </w:r>
      <w:r w:rsidRPr="00F76242" w:rsidR="00BA236A">
        <w:rPr>
          <w:rFonts w:ascii="Times New Roman" w:hAnsi="Times New Roman" w:cs="Times New Roman"/>
        </w:rPr>
        <w:t xml:space="preserve"> </w:t>
      </w:r>
      <w:r w:rsidRPr="00F76242" w:rsidR="00CB1564">
        <w:rPr>
          <w:rFonts w:ascii="Times New Roman" w:hAnsi="Times New Roman" w:cs="Times New Roman"/>
        </w:rPr>
        <w:t xml:space="preserve">рублей, расходы по оплате государственной пошлины в размере </w:t>
      </w:r>
      <w:r w:rsidRPr="00F76242" w:rsidR="00523B96">
        <w:rPr>
          <w:rFonts w:ascii="Times New Roman" w:hAnsi="Times New Roman" w:cs="Times New Roman"/>
        </w:rPr>
        <w:t>4000</w:t>
      </w:r>
      <w:r w:rsidRPr="00F76242" w:rsidR="00CB1564">
        <w:rPr>
          <w:rFonts w:ascii="Times New Roman" w:hAnsi="Times New Roman" w:cs="Times New Roman"/>
        </w:rPr>
        <w:t xml:space="preserve"> рублей</w:t>
      </w:r>
      <w:r w:rsidR="00771234">
        <w:rPr>
          <w:rFonts w:ascii="Times New Roman" w:hAnsi="Times New Roman" w:cs="Times New Roman"/>
        </w:rPr>
        <w:t>.</w:t>
      </w:r>
    </w:p>
    <w:p w:rsidR="0056062D" w:rsidRPr="003D0597" w:rsidP="0056062D" w14:paraId="554E708F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ление о составлении мотивированного решения в следующие сроки:</w:t>
      </w:r>
    </w:p>
    <w:p w:rsidR="0056062D" w:rsidRPr="003D0597" w:rsidP="0056062D" w14:paraId="3D40F28B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56062D" w:rsidRPr="003D0597" w:rsidP="0056062D" w14:paraId="7FA59B1B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течение пятнадцати дней со дня об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6062D" w:rsidRPr="003D0597" w:rsidP="0056062D" w14:paraId="0F3C4822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Мотивированное решение суда составляется в течение десяти дней со дня поступления от лиц, участвующих в деле, их представител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ей соответствующего заявления.</w:t>
      </w:r>
    </w:p>
    <w:p w:rsidR="0056062D" w:rsidRPr="003D0597" w:rsidP="0056062D" w14:paraId="16A7F46E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56062D" w:rsidP="0056062D" w14:paraId="4458DCA7" w14:textId="427E29B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6062D" w:rsidP="0056062D" w14:paraId="5918BE46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6062D" w:rsidRPr="003D0597" w:rsidP="0056062D" w14:paraId="0011205E" w14:textId="355FE52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</w:p>
    <w:p w:rsidR="00A46275" w:rsidRPr="0056062D" w:rsidP="0056062D" w14:paraId="7E6B83EA" w14:textId="7F327785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 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Л.И. Трифонова</w:t>
      </w:r>
    </w:p>
    <w:sectPr w:rsidSect="00167FB3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1024"/>
    <w:rsid w:val="00011C38"/>
    <w:rsid w:val="00022D18"/>
    <w:rsid w:val="000741A4"/>
    <w:rsid w:val="0008714A"/>
    <w:rsid w:val="00095F65"/>
    <w:rsid w:val="000B35AD"/>
    <w:rsid w:val="000B35F7"/>
    <w:rsid w:val="000D5C05"/>
    <w:rsid w:val="000F3BB5"/>
    <w:rsid w:val="000F6C81"/>
    <w:rsid w:val="00106A9C"/>
    <w:rsid w:val="00131361"/>
    <w:rsid w:val="00153167"/>
    <w:rsid w:val="00167FB3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04F25"/>
    <w:rsid w:val="0035564C"/>
    <w:rsid w:val="00356E97"/>
    <w:rsid w:val="003700DF"/>
    <w:rsid w:val="00380471"/>
    <w:rsid w:val="00380CAA"/>
    <w:rsid w:val="003938A8"/>
    <w:rsid w:val="003D0597"/>
    <w:rsid w:val="003D5213"/>
    <w:rsid w:val="003E25AE"/>
    <w:rsid w:val="004049E9"/>
    <w:rsid w:val="00413A4A"/>
    <w:rsid w:val="004375DC"/>
    <w:rsid w:val="004E31B7"/>
    <w:rsid w:val="004F4651"/>
    <w:rsid w:val="00523B96"/>
    <w:rsid w:val="00535632"/>
    <w:rsid w:val="00543F53"/>
    <w:rsid w:val="0056062D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7E63"/>
    <w:rsid w:val="006F7440"/>
    <w:rsid w:val="00703ADB"/>
    <w:rsid w:val="007208CE"/>
    <w:rsid w:val="00725985"/>
    <w:rsid w:val="00771234"/>
    <w:rsid w:val="00781645"/>
    <w:rsid w:val="007A119E"/>
    <w:rsid w:val="0080303B"/>
    <w:rsid w:val="00812847"/>
    <w:rsid w:val="00817800"/>
    <w:rsid w:val="008413C7"/>
    <w:rsid w:val="00855B92"/>
    <w:rsid w:val="00866081"/>
    <w:rsid w:val="008743C0"/>
    <w:rsid w:val="00877D15"/>
    <w:rsid w:val="00882639"/>
    <w:rsid w:val="00883D84"/>
    <w:rsid w:val="00887834"/>
    <w:rsid w:val="008A10BD"/>
    <w:rsid w:val="008B37E9"/>
    <w:rsid w:val="008C784C"/>
    <w:rsid w:val="008F7D8B"/>
    <w:rsid w:val="009256AC"/>
    <w:rsid w:val="009279A3"/>
    <w:rsid w:val="00955AD5"/>
    <w:rsid w:val="00977F83"/>
    <w:rsid w:val="009827DB"/>
    <w:rsid w:val="00994022"/>
    <w:rsid w:val="009A60DF"/>
    <w:rsid w:val="009D6210"/>
    <w:rsid w:val="009D6402"/>
    <w:rsid w:val="00A20D07"/>
    <w:rsid w:val="00A46275"/>
    <w:rsid w:val="00A527C0"/>
    <w:rsid w:val="00A67D81"/>
    <w:rsid w:val="00B266E0"/>
    <w:rsid w:val="00B37D4A"/>
    <w:rsid w:val="00B51057"/>
    <w:rsid w:val="00B57EB1"/>
    <w:rsid w:val="00B61589"/>
    <w:rsid w:val="00B701EF"/>
    <w:rsid w:val="00B82B39"/>
    <w:rsid w:val="00B84A3D"/>
    <w:rsid w:val="00BA236A"/>
    <w:rsid w:val="00BF7230"/>
    <w:rsid w:val="00C417DF"/>
    <w:rsid w:val="00C903CE"/>
    <w:rsid w:val="00C9428E"/>
    <w:rsid w:val="00CA34A3"/>
    <w:rsid w:val="00CA79D4"/>
    <w:rsid w:val="00CB0A41"/>
    <w:rsid w:val="00CB1564"/>
    <w:rsid w:val="00CB1B4F"/>
    <w:rsid w:val="00CF67DB"/>
    <w:rsid w:val="00D24BBA"/>
    <w:rsid w:val="00D33A53"/>
    <w:rsid w:val="00D44CD6"/>
    <w:rsid w:val="00D46A7E"/>
    <w:rsid w:val="00D83B2C"/>
    <w:rsid w:val="00D931AA"/>
    <w:rsid w:val="00D971C5"/>
    <w:rsid w:val="00DC4A3E"/>
    <w:rsid w:val="00DC692D"/>
    <w:rsid w:val="00DE1059"/>
    <w:rsid w:val="00E02EC0"/>
    <w:rsid w:val="00E73F0B"/>
    <w:rsid w:val="00E80AB0"/>
    <w:rsid w:val="00E94212"/>
    <w:rsid w:val="00EA2F97"/>
    <w:rsid w:val="00EB2907"/>
    <w:rsid w:val="00ED7CD3"/>
    <w:rsid w:val="00F03246"/>
    <w:rsid w:val="00F07FC4"/>
    <w:rsid w:val="00F33B94"/>
    <w:rsid w:val="00F70FAD"/>
    <w:rsid w:val="00F76242"/>
    <w:rsid w:val="00FC01C8"/>
    <w:rsid w:val="00FD1645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